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5B" w:rsidRPr="001248DE" w:rsidRDefault="002D355B" w:rsidP="002D355B">
      <w:pPr>
        <w:jc w:val="center"/>
        <w:rPr>
          <w:b/>
          <w:i/>
        </w:rPr>
      </w:pPr>
      <w:r w:rsidRPr="001248DE">
        <w:rPr>
          <w:b/>
          <w:i/>
        </w:rPr>
        <w:t>The Big Three: Judaism, Christianity, and Islam</w:t>
      </w:r>
    </w:p>
    <w:p w:rsidR="002D355B" w:rsidRDefault="002D355B" w:rsidP="002D355B">
      <w:r>
        <w:t xml:space="preserve">Directions:  Access the following website: </w:t>
      </w:r>
    </w:p>
    <w:p w:rsidR="002D355B" w:rsidRPr="001248DE" w:rsidRDefault="002D355B" w:rsidP="002D355B">
      <w:pPr>
        <w:rPr>
          <w:b/>
        </w:rPr>
      </w:pPr>
      <w:r w:rsidRPr="001248DE">
        <w:rPr>
          <w:b/>
        </w:rPr>
        <w:t xml:space="preserve">http://www.religionfacts.com/islam/comparison_charts/islam_judaism_christianity.htm </w:t>
      </w:r>
    </w:p>
    <w:p w:rsidR="002D355B" w:rsidRDefault="002D355B" w:rsidP="002D355B">
      <w:r>
        <w:t>Complete the chart below by using information from website above.</w:t>
      </w:r>
    </w:p>
    <w:tbl>
      <w:tblPr>
        <w:tblStyle w:val="Light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D355B" w:rsidRPr="001248DE" w:rsidTr="001248DE">
        <w:trPr>
          <w:cnfStyle w:val="10000000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100000000000"/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Islam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100000000000"/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 xml:space="preserve">Judaism 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100000000000"/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Christianity</w:t>
            </w:r>
          </w:p>
        </w:tc>
      </w:tr>
      <w:tr w:rsidR="002D355B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 xml:space="preserve">Adherents Called . . . 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01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# of Adherents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Current Rank in Size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01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Sacred Text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Clergy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01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House of Worship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Main Day of Worship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01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Church and State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Date Founded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01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Place Founded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Founder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010000"/>
        </w:trPr>
        <w:tc>
          <w:tcPr>
            <w:cnfStyle w:val="001000000000"/>
            <w:tcW w:w="2394" w:type="dxa"/>
          </w:tcPr>
          <w:p w:rsidR="002D355B" w:rsidRPr="001248DE" w:rsidRDefault="002D355B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Major Splits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2D355B" w:rsidRPr="001248DE" w:rsidRDefault="001248DE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Type of Theism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2D355B" w:rsidRPr="001248DE" w:rsidTr="001248DE">
        <w:trPr>
          <w:cnfStyle w:val="000000010000"/>
        </w:trPr>
        <w:tc>
          <w:tcPr>
            <w:cnfStyle w:val="001000000000"/>
            <w:tcW w:w="2394" w:type="dxa"/>
          </w:tcPr>
          <w:p w:rsidR="002D355B" w:rsidRPr="001248DE" w:rsidRDefault="001248DE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Names of God</w:t>
            </w: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2D355B" w:rsidRPr="001248DE" w:rsidRDefault="002D355B" w:rsidP="002D355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1248DE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1248DE" w:rsidRPr="001248DE" w:rsidRDefault="001248DE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Good Afterlife</w:t>
            </w: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1248DE" w:rsidRPr="001248DE" w:rsidTr="001248DE">
        <w:trPr>
          <w:cnfStyle w:val="000000010000"/>
        </w:trPr>
        <w:tc>
          <w:tcPr>
            <w:cnfStyle w:val="001000000000"/>
            <w:tcW w:w="2394" w:type="dxa"/>
          </w:tcPr>
          <w:p w:rsidR="001248DE" w:rsidRPr="001248DE" w:rsidRDefault="001248DE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>Bad Afterlife</w:t>
            </w: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1248DE" w:rsidRPr="001248DE" w:rsidTr="001248DE">
        <w:trPr>
          <w:cnfStyle w:val="000000100000"/>
        </w:trPr>
        <w:tc>
          <w:tcPr>
            <w:cnfStyle w:val="001000000000"/>
            <w:tcW w:w="2394" w:type="dxa"/>
          </w:tcPr>
          <w:p w:rsidR="001248DE" w:rsidRPr="001248DE" w:rsidRDefault="001248DE" w:rsidP="002D355B">
            <w:pPr>
              <w:rPr>
                <w:sz w:val="32"/>
                <w:szCs w:val="32"/>
              </w:rPr>
            </w:pPr>
            <w:r w:rsidRPr="001248DE">
              <w:rPr>
                <w:sz w:val="32"/>
                <w:szCs w:val="32"/>
              </w:rPr>
              <w:t xml:space="preserve">Views of </w:t>
            </w:r>
            <w:proofErr w:type="spellStart"/>
            <w:r w:rsidRPr="001248DE">
              <w:rPr>
                <w:sz w:val="32"/>
                <w:szCs w:val="32"/>
              </w:rPr>
              <w:t>Abrahamic</w:t>
            </w:r>
            <w:proofErr w:type="spellEnd"/>
            <w:r w:rsidRPr="001248DE">
              <w:rPr>
                <w:sz w:val="32"/>
                <w:szCs w:val="32"/>
              </w:rPr>
              <w:t xml:space="preserve"> Religions</w:t>
            </w: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1248DE" w:rsidRPr="001248DE" w:rsidRDefault="001248DE" w:rsidP="002D355B">
            <w:pPr>
              <w:cnfStyle w:val="000000100000"/>
              <w:rPr>
                <w:sz w:val="32"/>
                <w:szCs w:val="32"/>
              </w:rPr>
            </w:pPr>
          </w:p>
        </w:tc>
      </w:tr>
    </w:tbl>
    <w:p w:rsidR="002D355B" w:rsidRPr="001248DE" w:rsidRDefault="002D355B" w:rsidP="002D355B">
      <w:pPr>
        <w:rPr>
          <w:sz w:val="32"/>
          <w:szCs w:val="32"/>
        </w:rPr>
      </w:pPr>
    </w:p>
    <w:sectPr w:rsidR="002D355B" w:rsidRPr="001248DE" w:rsidSect="0049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355B"/>
    <w:rsid w:val="001248DE"/>
    <w:rsid w:val="002D355B"/>
    <w:rsid w:val="004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248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124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1248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124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2009-08-26T19:35:00Z</dcterms:created>
  <dcterms:modified xsi:type="dcterms:W3CDTF">2009-08-26T19:53:00Z</dcterms:modified>
</cp:coreProperties>
</file>