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FF" w:rsidRDefault="004B0FFF" w:rsidP="004B0FFF">
      <w:pPr>
        <w:jc w:val="center"/>
      </w:pPr>
      <w:r>
        <w:t>JIGSAW:  Experimental Method</w:t>
      </w:r>
    </w:p>
    <w:p w:rsidR="004B0FFF" w:rsidRDefault="004B0FFF" w:rsidP="004B0FFF">
      <w:r>
        <w:t>Attention!  Before answering the following questions read about the alcohol/</w:t>
      </w:r>
      <w:r w:rsidR="00F17AD5">
        <w:t>aggression experiment</w:t>
      </w:r>
      <w:r>
        <w:t>.</w:t>
      </w:r>
    </w:p>
    <w:p w:rsidR="004B0FFF" w:rsidRDefault="004B0FFF" w:rsidP="004B0FFF">
      <w:r>
        <w:t>Experiments and Hypothesis Testing</w:t>
      </w:r>
      <w:r w:rsidR="00F17AD5">
        <w:t xml:space="preserve"> (p. 23</w:t>
      </w:r>
      <w:r w:rsidR="00944D2A">
        <w:t>)</w:t>
      </w:r>
    </w:p>
    <w:p w:rsidR="004B0FFF" w:rsidRDefault="004B0FFF" w:rsidP="004B0FFF">
      <w:pPr>
        <w:pStyle w:val="ListParagraph"/>
        <w:numPr>
          <w:ilvl w:val="0"/>
          <w:numId w:val="2"/>
        </w:numPr>
      </w:pPr>
      <w:r>
        <w:t>What is the only research method that can be used to identify a cause and effect relationship?</w:t>
      </w:r>
    </w:p>
    <w:p w:rsidR="004B0FFF" w:rsidRDefault="004B0FFF" w:rsidP="004B0FFF">
      <w:pPr>
        <w:pStyle w:val="ListParagraph"/>
        <w:numPr>
          <w:ilvl w:val="0"/>
          <w:numId w:val="2"/>
        </w:numPr>
      </w:pPr>
      <w:r>
        <w:t xml:space="preserve">An experiment is designed to test </w:t>
      </w:r>
      <w:proofErr w:type="gramStart"/>
      <w:r>
        <w:t>an</w:t>
      </w:r>
      <w:proofErr w:type="gramEnd"/>
      <w:r>
        <w:t xml:space="preserve"> _________.</w:t>
      </w:r>
    </w:p>
    <w:p w:rsidR="004B0FFF" w:rsidRDefault="004B0FFF" w:rsidP="004B0FFF">
      <w:pPr>
        <w:pStyle w:val="ListParagraph"/>
        <w:numPr>
          <w:ilvl w:val="0"/>
          <w:numId w:val="2"/>
        </w:numPr>
      </w:pPr>
      <w:r>
        <w:t>What is a prediction about a cause-effect relationship between two or more variables?</w:t>
      </w:r>
    </w:p>
    <w:p w:rsidR="004B0FFF" w:rsidRDefault="004B0FFF" w:rsidP="004B0FFF">
      <w:pPr>
        <w:pStyle w:val="ListParagraph"/>
        <w:numPr>
          <w:ilvl w:val="0"/>
          <w:numId w:val="2"/>
        </w:numPr>
      </w:pPr>
      <w:r>
        <w:t>What is any condition or factor that can be manipulated, controlled, or measured?</w:t>
      </w:r>
    </w:p>
    <w:p w:rsidR="004B0FFF" w:rsidRDefault="004B0FFF" w:rsidP="004B0FFF">
      <w:pPr>
        <w:pStyle w:val="ListParagraph"/>
        <w:numPr>
          <w:ilvl w:val="0"/>
          <w:numId w:val="2"/>
        </w:numPr>
      </w:pPr>
      <w:r>
        <w:t>List two examples of variables with a cause and effect relationship.</w:t>
      </w:r>
    </w:p>
    <w:p w:rsidR="004B0FFF" w:rsidRDefault="004B0FFF" w:rsidP="004B0FFF">
      <w:pPr>
        <w:pStyle w:val="ListParagraph"/>
        <w:numPr>
          <w:ilvl w:val="0"/>
          <w:numId w:val="2"/>
        </w:numPr>
      </w:pPr>
      <w:r>
        <w:t>S</w:t>
      </w:r>
      <w:r w:rsidR="00F17AD5">
        <w:t>ummarize the experiment on p. 23</w:t>
      </w:r>
      <w:r>
        <w:t>.</w:t>
      </w:r>
    </w:p>
    <w:p w:rsidR="004B0FFF" w:rsidRDefault="004B0FFF" w:rsidP="004B0FFF">
      <w:r>
        <w:t>Independent and Dependent Variables</w:t>
      </w:r>
      <w:r w:rsidR="00F17AD5">
        <w:t xml:space="preserve"> (p. 24</w:t>
      </w:r>
      <w:r w:rsidR="00944D2A">
        <w:t>)</w:t>
      </w:r>
    </w:p>
    <w:p w:rsidR="004B0FFF" w:rsidRDefault="004B0FFF" w:rsidP="004B0FFF">
      <w:pPr>
        <w:pStyle w:val="ListParagraph"/>
        <w:numPr>
          <w:ilvl w:val="0"/>
          <w:numId w:val="3"/>
        </w:numPr>
      </w:pPr>
      <w:r>
        <w:t>What is an independent variable?  Example?</w:t>
      </w:r>
    </w:p>
    <w:p w:rsidR="004B0FFF" w:rsidRDefault="004B0FFF" w:rsidP="004B0FFF">
      <w:pPr>
        <w:pStyle w:val="ListParagraph"/>
        <w:numPr>
          <w:ilvl w:val="0"/>
          <w:numId w:val="3"/>
        </w:numPr>
      </w:pPr>
      <w:r>
        <w:t>An independent variable is also known as the ________.</w:t>
      </w:r>
    </w:p>
    <w:p w:rsidR="004B0FFF" w:rsidRDefault="004B0FFF" w:rsidP="004B0FFF">
      <w:pPr>
        <w:pStyle w:val="ListParagraph"/>
        <w:numPr>
          <w:ilvl w:val="0"/>
          <w:numId w:val="3"/>
        </w:numPr>
      </w:pPr>
      <w:r>
        <w:t>True or False:  Researchers manipulate independent variables to determine cause in another behavior.</w:t>
      </w:r>
    </w:p>
    <w:p w:rsidR="004B0FFF" w:rsidRDefault="004B0FFF" w:rsidP="004B0FFF">
      <w:pPr>
        <w:pStyle w:val="ListParagraph"/>
        <w:numPr>
          <w:ilvl w:val="0"/>
          <w:numId w:val="3"/>
        </w:numPr>
      </w:pPr>
      <w:r>
        <w:t>Is the dependent variable affected by the independent variable?</w:t>
      </w:r>
    </w:p>
    <w:p w:rsidR="004B0FFF" w:rsidRDefault="004B0FFF" w:rsidP="004B0FFF">
      <w:pPr>
        <w:pStyle w:val="ListParagraph"/>
        <w:numPr>
          <w:ilvl w:val="0"/>
          <w:numId w:val="3"/>
        </w:numPr>
      </w:pPr>
      <w:r>
        <w:t>When is the dependent variable measured?</w:t>
      </w:r>
    </w:p>
    <w:p w:rsidR="004B0FFF" w:rsidRDefault="004B0FFF" w:rsidP="004B0FFF">
      <w:pPr>
        <w:pStyle w:val="ListParagraph"/>
        <w:numPr>
          <w:ilvl w:val="0"/>
          <w:numId w:val="3"/>
        </w:numPr>
      </w:pPr>
      <w:r>
        <w:t>In the alcohol/aggression experiment, what was the dependent variable?</w:t>
      </w:r>
    </w:p>
    <w:p w:rsidR="004B0FFF" w:rsidRDefault="004B0FFF" w:rsidP="004B0FFF">
      <w:r>
        <w:t>Experimental and Control Groups</w:t>
      </w:r>
      <w:r w:rsidR="00F17AD5">
        <w:t xml:space="preserve"> (p. 24</w:t>
      </w:r>
      <w:r w:rsidR="00944D2A">
        <w:t>)</w:t>
      </w:r>
    </w:p>
    <w:p w:rsidR="004B0FFF" w:rsidRDefault="004B0FFF" w:rsidP="004B0FFF">
      <w:pPr>
        <w:pStyle w:val="ListParagraph"/>
        <w:numPr>
          <w:ilvl w:val="0"/>
          <w:numId w:val="4"/>
        </w:numPr>
      </w:pPr>
      <w:r>
        <w:t>What is an experimental group? Example?</w:t>
      </w:r>
    </w:p>
    <w:p w:rsidR="004B0FFF" w:rsidRDefault="004B0FFF" w:rsidP="004B0FFF">
      <w:pPr>
        <w:pStyle w:val="ListParagraph"/>
        <w:numPr>
          <w:ilvl w:val="0"/>
          <w:numId w:val="4"/>
        </w:numPr>
      </w:pPr>
      <w:r>
        <w:t>What is a control group? Example?</w:t>
      </w:r>
    </w:p>
    <w:p w:rsidR="004B0FFF" w:rsidRDefault="004B0FFF" w:rsidP="004B0FFF">
      <w:pPr>
        <w:pStyle w:val="ListParagraph"/>
        <w:numPr>
          <w:ilvl w:val="0"/>
          <w:numId w:val="4"/>
        </w:numPr>
      </w:pPr>
      <w:r>
        <w:t>What is the purpose of the control group?</w:t>
      </w:r>
    </w:p>
    <w:p w:rsidR="004B0FFF" w:rsidRDefault="004B0FFF" w:rsidP="004B0FFF">
      <w:r>
        <w:t>Sources of Bias in Experimental Research</w:t>
      </w:r>
      <w:r w:rsidR="00F17AD5">
        <w:t xml:space="preserve"> (p. 26</w:t>
      </w:r>
      <w:r w:rsidR="00944D2A">
        <w:t>)</w:t>
      </w:r>
    </w:p>
    <w:p w:rsidR="004B0FFF" w:rsidRDefault="004B0FFF" w:rsidP="004B0FFF">
      <w:pPr>
        <w:pStyle w:val="ListParagraph"/>
        <w:numPr>
          <w:ilvl w:val="0"/>
          <w:numId w:val="5"/>
        </w:numPr>
      </w:pPr>
      <w:r>
        <w:t>Can a researcher assume that a change in an independent variable is the cause of change in the dependent variable?</w:t>
      </w:r>
    </w:p>
    <w:p w:rsidR="004B0FFF" w:rsidRDefault="004B0FFF" w:rsidP="004B0FFF">
      <w:pPr>
        <w:pStyle w:val="ListParagraph"/>
        <w:numPr>
          <w:ilvl w:val="0"/>
          <w:numId w:val="5"/>
        </w:numPr>
      </w:pPr>
      <w:r>
        <w:t>What is a confounding variable?</w:t>
      </w:r>
    </w:p>
    <w:p w:rsidR="004B0FFF" w:rsidRDefault="004B0FFF" w:rsidP="004B0FFF">
      <w:pPr>
        <w:pStyle w:val="ListParagraph"/>
        <w:numPr>
          <w:ilvl w:val="0"/>
          <w:numId w:val="5"/>
        </w:numPr>
      </w:pPr>
      <w:r>
        <w:t>Why can’t researchers allow participants to choose to be in either the experimental or control group?</w:t>
      </w:r>
    </w:p>
    <w:p w:rsidR="004B0FFF" w:rsidRDefault="004B0FFF" w:rsidP="004B0FFF">
      <w:pPr>
        <w:pStyle w:val="ListParagraph"/>
        <w:numPr>
          <w:ilvl w:val="0"/>
          <w:numId w:val="5"/>
        </w:numPr>
      </w:pPr>
      <w:r>
        <w:t>How do you control for selection bias?</w:t>
      </w:r>
    </w:p>
    <w:p w:rsidR="004B0FFF" w:rsidRDefault="004B0FFF" w:rsidP="004B0FFF">
      <w:pPr>
        <w:pStyle w:val="ListParagraph"/>
        <w:numPr>
          <w:ilvl w:val="0"/>
          <w:numId w:val="5"/>
        </w:numPr>
      </w:pPr>
      <w:r>
        <w:t xml:space="preserve">What is the placebo effect?  </w:t>
      </w:r>
    </w:p>
    <w:p w:rsidR="004B0FFF" w:rsidRDefault="004B0FFF" w:rsidP="004B0FFF">
      <w:pPr>
        <w:pStyle w:val="ListParagraph"/>
        <w:numPr>
          <w:ilvl w:val="0"/>
          <w:numId w:val="5"/>
        </w:numPr>
      </w:pPr>
      <w:r>
        <w:t>What is a placebo?</w:t>
      </w:r>
    </w:p>
    <w:p w:rsidR="004B0FFF" w:rsidRDefault="00944D2A" w:rsidP="004B0FFF">
      <w:pPr>
        <w:pStyle w:val="ListParagraph"/>
        <w:numPr>
          <w:ilvl w:val="0"/>
          <w:numId w:val="5"/>
        </w:numPr>
      </w:pPr>
      <w:r>
        <w:t>What is the double-blind technique?</w:t>
      </w:r>
    </w:p>
    <w:p w:rsidR="004B0FFF" w:rsidRDefault="004B0FFF" w:rsidP="004B0FFF"/>
    <w:p w:rsidR="004B0FFF" w:rsidRDefault="004B0FFF"/>
    <w:sectPr w:rsidR="004B0FFF" w:rsidSect="0076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F65"/>
    <w:multiLevelType w:val="hybridMultilevel"/>
    <w:tmpl w:val="5430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788"/>
    <w:multiLevelType w:val="hybridMultilevel"/>
    <w:tmpl w:val="97168B52"/>
    <w:lvl w:ilvl="0" w:tplc="ED789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3384"/>
    <w:multiLevelType w:val="hybridMultilevel"/>
    <w:tmpl w:val="AA22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A3754"/>
    <w:multiLevelType w:val="hybridMultilevel"/>
    <w:tmpl w:val="579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742C6"/>
    <w:multiLevelType w:val="hybridMultilevel"/>
    <w:tmpl w:val="05B6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FFF"/>
    <w:rsid w:val="000F7743"/>
    <w:rsid w:val="004B0FFF"/>
    <w:rsid w:val="006C3F01"/>
    <w:rsid w:val="007614BD"/>
    <w:rsid w:val="00944D2A"/>
    <w:rsid w:val="00B7151D"/>
    <w:rsid w:val="00B731E9"/>
    <w:rsid w:val="00F1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2</cp:revision>
  <cp:lastPrinted>2011-01-12T13:23:00Z</cp:lastPrinted>
  <dcterms:created xsi:type="dcterms:W3CDTF">2008-08-27T00:49:00Z</dcterms:created>
  <dcterms:modified xsi:type="dcterms:W3CDTF">2011-01-12T13:52:00Z</dcterms:modified>
</cp:coreProperties>
</file>