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69" w:rsidRPr="005366B7" w:rsidRDefault="00463A45" w:rsidP="00463A45">
      <w:pPr>
        <w:jc w:val="center"/>
        <w:rPr>
          <w:b/>
        </w:rPr>
      </w:pPr>
      <w:r w:rsidRPr="005366B7">
        <w:rPr>
          <w:b/>
        </w:rPr>
        <w:t>Categories – Psychology</w:t>
      </w:r>
    </w:p>
    <w:p w:rsidR="00463A45" w:rsidRDefault="00463A45" w:rsidP="00463A45">
      <w:pPr>
        <w:pStyle w:val="ListParagraph"/>
        <w:numPr>
          <w:ilvl w:val="0"/>
          <w:numId w:val="1"/>
        </w:numPr>
        <w:sectPr w:rsidR="00463A45" w:rsidSect="000619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lastRenderedPageBreak/>
        <w:t>“Don’t step on that crack!”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“Mint Dwight?”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7 Types of Love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Abraham Maslow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Acetylcholine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Adrenal Gland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Afferent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Arousal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Autonomic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Axon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B.F. Skinner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Behavioral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Behaviorism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Belonging and Love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Biological Psychology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Blowing on the Dice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Bodily-Kinesthetic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Brain Imaging Techniques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Case Study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CAT Scan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Cause-and-effect Relationship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Central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Cerebellum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Classical Conditioning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Cognitive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Cognitive Psychology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Companionate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Components of emotion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Consummate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CS, CR, US, UR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Cursive Writing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Day 11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Dendrites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Dependent Variable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Description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Descriptive Research Methods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Dopamine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Drive-Reduction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EEG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Efferent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Empty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Endocrine System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Endorphins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Environmental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lastRenderedPageBreak/>
        <w:t>Esteem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Evolutionary Psychology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Experimental Group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Experimental Research Methods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Explanation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Fat-cell Theory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Fatuous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Fear Conditioning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Fixed Interval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 xml:space="preserve">Fixed Ratio 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fMRI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Freud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 xml:space="preserve">Frontal 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Functionalism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GABA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 xml:space="preserve">Goals of Psychology 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Gonads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Heredity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Hindbrain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Hormones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Humanistic Psychology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Hypothesis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Independent Variable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Infatuation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Instinct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Interneurons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 xml:space="preserve">Interpersonal 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Intrapersonal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Introspection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Ivan Pavlov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John B. Watson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Laboratory Observation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Latent Learning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Learning Styles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Liking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Little Albert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Lobes of the Brain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 xml:space="preserve">Logical Mathematical 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Lucky Pair of Socks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Maslow’s Hierarchy of Needs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Medulla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Metabolic Rate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Mice and a Maze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Microelectrode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lastRenderedPageBreak/>
        <w:t>MRI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 xml:space="preserve">Myelin Sheath 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Naturalistic Observation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Negative Reinforcement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Nervous Systems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Neurotransmitters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 xml:space="preserve">Nodes of Ranvier 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 xml:space="preserve">Occipital 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Operant Conditioning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Pancreas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Parasympathetic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Parietal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Parietal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Parts of the Hindbrain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Parts of the Neuron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 xml:space="preserve">Peripheral 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Peter and the Rabbit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Physical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Physiological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Pituitary Gland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Pons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Pons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Positive Punishment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Positive Reinforcement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Prediction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Psychoanalysis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Psychological Perspectives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Psychologists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Reticular Formation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Ringing Bell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Romantic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Run Turtle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Safety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Schedules of Reinforcement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Self-Actualization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 xml:space="preserve">Serotonin 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Set-point Theory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Sigmund Freud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Sociocultural Approach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Solution: Exposure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Soma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 xml:space="preserve">Somatic 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Structuralism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Superstitious Behaviors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Survey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 xml:space="preserve">Sympathetic 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lastRenderedPageBreak/>
        <w:t>Temporal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Theories of motivation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Thyroid Gland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8969A1">
        <w:rPr>
          <w:rFonts w:cstheme="minorHAnsi"/>
          <w:sz w:val="20"/>
          <w:szCs w:val="20"/>
        </w:rPr>
        <w:t>Tolman</w:t>
      </w:r>
      <w:proofErr w:type="spellEnd"/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 xml:space="preserve">Types of Neurons 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Variable Interval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 xml:space="preserve">Variable Ratio 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69A1">
        <w:rPr>
          <w:rFonts w:cstheme="minorHAnsi"/>
          <w:sz w:val="20"/>
          <w:szCs w:val="20"/>
        </w:rPr>
        <w:t>Variations in Body Weight</w:t>
      </w:r>
    </w:p>
    <w:p w:rsidR="008969A1" w:rsidRPr="008969A1" w:rsidRDefault="008969A1" w:rsidP="008969A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8969A1">
        <w:rPr>
          <w:rFonts w:cstheme="minorHAnsi"/>
          <w:sz w:val="20"/>
          <w:szCs w:val="20"/>
        </w:rPr>
        <w:t>Wilhem</w:t>
      </w:r>
      <w:proofErr w:type="spellEnd"/>
      <w:r w:rsidRPr="008969A1">
        <w:rPr>
          <w:rFonts w:cstheme="minorHAnsi"/>
          <w:sz w:val="20"/>
          <w:szCs w:val="20"/>
        </w:rPr>
        <w:t xml:space="preserve"> Wundt</w:t>
      </w:r>
    </w:p>
    <w:p w:rsidR="008969A1" w:rsidRPr="008969A1" w:rsidRDefault="008969A1" w:rsidP="008969A1">
      <w:pPr>
        <w:pStyle w:val="ListParagraph"/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8969A1" w:rsidRPr="008969A1" w:rsidSect="00463A4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2DB"/>
    <w:multiLevelType w:val="hybridMultilevel"/>
    <w:tmpl w:val="BA9EA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D10C1"/>
    <w:multiLevelType w:val="hybridMultilevel"/>
    <w:tmpl w:val="43E6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45"/>
    <w:rsid w:val="00061969"/>
    <w:rsid w:val="00463A45"/>
    <w:rsid w:val="005366B7"/>
    <w:rsid w:val="00774ECD"/>
    <w:rsid w:val="0089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millerje</dc:creator>
  <cp:lastModifiedBy>Joseph E. Miller</cp:lastModifiedBy>
  <cp:revision>2</cp:revision>
  <dcterms:created xsi:type="dcterms:W3CDTF">2013-05-15T19:00:00Z</dcterms:created>
  <dcterms:modified xsi:type="dcterms:W3CDTF">2013-05-15T19:00:00Z</dcterms:modified>
</cp:coreProperties>
</file>