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Default="00205E16" w:rsidP="00205E16">
      <w:pPr>
        <w:jc w:val="center"/>
      </w:pPr>
      <w:r>
        <w:t>Biology and Behavior – Vocabulary</w:t>
      </w:r>
    </w:p>
    <w:p w:rsidR="00205E16" w:rsidRDefault="00205E16" w:rsidP="00205E16">
      <w:pPr>
        <w:pStyle w:val="ListParagraph"/>
        <w:numPr>
          <w:ilvl w:val="0"/>
          <w:numId w:val="1"/>
        </w:numPr>
        <w:spacing w:line="360" w:lineRule="auto"/>
      </w:pPr>
      <w:r>
        <w:t>___ serotonin</w:t>
      </w:r>
    </w:p>
    <w:p w:rsidR="00205E16" w:rsidRDefault="00205E16" w:rsidP="00205E16">
      <w:pPr>
        <w:pStyle w:val="ListParagraph"/>
        <w:numPr>
          <w:ilvl w:val="0"/>
          <w:numId w:val="1"/>
        </w:numPr>
        <w:spacing w:line="360" w:lineRule="auto"/>
      </w:pPr>
      <w:r>
        <w:t>___ dopamine</w:t>
      </w:r>
    </w:p>
    <w:p w:rsidR="00205E16" w:rsidRDefault="00205E16" w:rsidP="00205E16">
      <w:pPr>
        <w:pStyle w:val="ListParagraph"/>
        <w:numPr>
          <w:ilvl w:val="0"/>
          <w:numId w:val="1"/>
        </w:numPr>
        <w:spacing w:line="360" w:lineRule="auto"/>
      </w:pPr>
      <w:r>
        <w:t>___ glutamate</w:t>
      </w:r>
    </w:p>
    <w:p w:rsidR="00205E16" w:rsidRDefault="00205E16" w:rsidP="00205E16">
      <w:pPr>
        <w:pStyle w:val="ListParagraph"/>
        <w:numPr>
          <w:ilvl w:val="0"/>
          <w:numId w:val="1"/>
        </w:numPr>
        <w:spacing w:line="360" w:lineRule="auto"/>
      </w:pPr>
      <w:r>
        <w:t>___ endorphins</w:t>
      </w:r>
    </w:p>
    <w:p w:rsidR="00205E16" w:rsidRDefault="00205E16" w:rsidP="00205E16">
      <w:pPr>
        <w:pStyle w:val="ListParagraph"/>
        <w:numPr>
          <w:ilvl w:val="0"/>
          <w:numId w:val="1"/>
        </w:numPr>
        <w:spacing w:line="360" w:lineRule="auto"/>
      </w:pPr>
      <w:r>
        <w:t>___ epinephrine</w:t>
      </w:r>
    </w:p>
    <w:p w:rsidR="00205E16" w:rsidRDefault="00205E16" w:rsidP="00205E16">
      <w:pPr>
        <w:pStyle w:val="ListParagraph"/>
        <w:numPr>
          <w:ilvl w:val="0"/>
          <w:numId w:val="1"/>
        </w:numPr>
        <w:spacing w:line="360" w:lineRule="auto"/>
      </w:pPr>
      <w:r>
        <w:t>___ acetylcholine</w:t>
      </w:r>
    </w:p>
    <w:p w:rsidR="00205E16" w:rsidRDefault="00205E16" w:rsidP="00205E16">
      <w:pPr>
        <w:pStyle w:val="ListParagraph"/>
        <w:numPr>
          <w:ilvl w:val="0"/>
          <w:numId w:val="1"/>
        </w:numPr>
        <w:spacing w:line="360" w:lineRule="auto"/>
      </w:pPr>
      <w:r>
        <w:t xml:space="preserve">___ </w:t>
      </w:r>
      <w:proofErr w:type="spellStart"/>
      <w:r>
        <w:t>norepinephrine</w:t>
      </w:r>
      <w:proofErr w:type="spellEnd"/>
    </w:p>
    <w:p w:rsidR="00205E16" w:rsidRDefault="00205E16" w:rsidP="00205E16">
      <w:pPr>
        <w:pStyle w:val="ListParagraph"/>
      </w:pPr>
    </w:p>
    <w:p w:rsidR="00205E16" w:rsidRDefault="00205E16" w:rsidP="00205E16">
      <w:pPr>
        <w:pStyle w:val="ListParagraph"/>
        <w:numPr>
          <w:ilvl w:val="0"/>
          <w:numId w:val="2"/>
        </w:numPr>
        <w:spacing w:line="360" w:lineRule="auto"/>
      </w:pPr>
      <w:r>
        <w:t>A neurotransmitter that plays a role in learning new information, causes the skeletal muscle fibers to contract, and keeps the heart from beating too rapidly.</w:t>
      </w:r>
    </w:p>
    <w:p w:rsidR="00205E16" w:rsidRDefault="00205E16" w:rsidP="00205E16">
      <w:pPr>
        <w:pStyle w:val="ListParagraph"/>
        <w:numPr>
          <w:ilvl w:val="0"/>
          <w:numId w:val="2"/>
        </w:numPr>
        <w:spacing w:line="360" w:lineRule="auto"/>
      </w:pPr>
      <w:r>
        <w:t>A neurotransmitter that plays a role in learning, attention, movement, and reinforcement; neurons in the brains of those with Parkinson’s disease and schizophrenia are less sensitive to its effects.</w:t>
      </w:r>
    </w:p>
    <w:p w:rsidR="00205E16" w:rsidRDefault="00205E16" w:rsidP="00205E16">
      <w:pPr>
        <w:pStyle w:val="ListParagraph"/>
        <w:numPr>
          <w:ilvl w:val="0"/>
          <w:numId w:val="2"/>
        </w:numPr>
        <w:spacing w:line="360" w:lineRule="auto"/>
      </w:pPr>
      <w:r>
        <w:t>A neurotransmitter affecting eating, alertness, and sleep.</w:t>
      </w:r>
    </w:p>
    <w:p w:rsidR="00205E16" w:rsidRDefault="00205E16" w:rsidP="00205E16">
      <w:pPr>
        <w:pStyle w:val="ListParagraph"/>
        <w:numPr>
          <w:ilvl w:val="0"/>
          <w:numId w:val="2"/>
        </w:numPr>
        <w:spacing w:line="360" w:lineRule="auto"/>
      </w:pPr>
      <w:r>
        <w:t>A neurotransmitter that affects the metabolism of glucose and nutrient energy stored in muscles to be released during strenuous exercise.</w:t>
      </w:r>
    </w:p>
    <w:p w:rsidR="00205E16" w:rsidRDefault="00205E16" w:rsidP="00205E16">
      <w:pPr>
        <w:pStyle w:val="ListParagraph"/>
        <w:numPr>
          <w:ilvl w:val="0"/>
          <w:numId w:val="2"/>
        </w:numPr>
        <w:spacing w:line="360" w:lineRule="auto"/>
      </w:pPr>
      <w:r>
        <w:t>A neurotransmitter that plays an important role in regulating mood, sleep, impulsivity, aggression, and appetite.</w:t>
      </w:r>
    </w:p>
    <w:p w:rsidR="00205E16" w:rsidRDefault="00205E16" w:rsidP="00205E16">
      <w:pPr>
        <w:pStyle w:val="ListParagraph"/>
        <w:numPr>
          <w:ilvl w:val="0"/>
          <w:numId w:val="2"/>
        </w:numPr>
        <w:spacing w:line="360" w:lineRule="auto"/>
      </w:pPr>
      <w:r>
        <w:t>Primary excitatory neurotransmitter in the brain.</w:t>
      </w:r>
    </w:p>
    <w:p w:rsidR="00205E16" w:rsidRDefault="00205E16" w:rsidP="00205E16">
      <w:pPr>
        <w:pStyle w:val="ListParagraph"/>
        <w:numPr>
          <w:ilvl w:val="0"/>
          <w:numId w:val="2"/>
        </w:numPr>
        <w:spacing w:line="360" w:lineRule="auto"/>
      </w:pPr>
      <w:r>
        <w:t>Chemicals produced naturally by the brain that reduce pain and the stress of vigorous exercise and positively affect mood.</w:t>
      </w:r>
    </w:p>
    <w:sectPr w:rsidR="00205E16" w:rsidSect="006C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163"/>
    <w:multiLevelType w:val="hybridMultilevel"/>
    <w:tmpl w:val="EEC2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9BE"/>
    <w:multiLevelType w:val="hybridMultilevel"/>
    <w:tmpl w:val="FB663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E16"/>
    <w:rsid w:val="00205E16"/>
    <w:rsid w:val="006C56EB"/>
    <w:rsid w:val="00C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>CEG140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2010-02-02T11:47:00Z</dcterms:created>
  <dcterms:modified xsi:type="dcterms:W3CDTF">2010-02-02T11:54:00Z</dcterms:modified>
</cp:coreProperties>
</file>